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F4C" w:rsidRPr="00F10811" w:rsidRDefault="000A181C" w:rsidP="002F5696">
      <w:pPr>
        <w:bidi/>
        <w:spacing w:after="0"/>
        <w:ind w:right="-567"/>
        <w:rPr>
          <w:rFonts w:cs="B Titr"/>
          <w:b/>
          <w:bCs/>
          <w:sz w:val="26"/>
          <w:szCs w:val="26"/>
          <w:rtl/>
          <w:lang w:bidi="fa-IR"/>
        </w:rPr>
      </w:pPr>
      <w:bookmarkStart w:id="0" w:name="Receivers"/>
      <w:bookmarkStart w:id="1" w:name="_GoBack"/>
      <w:bookmarkEnd w:id="0"/>
      <w:bookmarkEnd w:id="1"/>
      <w:r>
        <w:rPr>
          <w:rFonts w:cs="B Titr" w:hint="cs"/>
          <w:b/>
          <w:bCs/>
          <w:sz w:val="26"/>
          <w:szCs w:val="26"/>
          <w:rtl/>
          <w:lang w:bidi="fa-IR"/>
        </w:rPr>
        <w:t>اعضاي</w:t>
      </w:r>
      <w:r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Titr" w:hint="cs"/>
          <w:b/>
          <w:bCs/>
          <w:sz w:val="26"/>
          <w:szCs w:val="26"/>
          <w:rtl/>
          <w:lang w:bidi="fa-IR"/>
        </w:rPr>
        <w:t>محترم</w:t>
      </w:r>
      <w:r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Titr" w:hint="cs"/>
          <w:b/>
          <w:bCs/>
          <w:sz w:val="26"/>
          <w:szCs w:val="26"/>
          <w:rtl/>
          <w:lang w:bidi="fa-IR"/>
        </w:rPr>
        <w:t>هيات</w:t>
      </w:r>
      <w:r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Titr" w:hint="cs"/>
          <w:b/>
          <w:bCs/>
          <w:sz w:val="26"/>
          <w:szCs w:val="26"/>
          <w:rtl/>
          <w:lang w:bidi="fa-IR"/>
        </w:rPr>
        <w:t>انتخاب</w:t>
      </w:r>
      <w:r>
        <w:rPr>
          <w:rFonts w:cs="B Titr"/>
          <w:b/>
          <w:bCs/>
          <w:sz w:val="26"/>
          <w:szCs w:val="26"/>
          <w:rtl/>
          <w:lang w:bidi="fa-IR"/>
        </w:rPr>
        <w:t xml:space="preserve"> </w:t>
      </w:r>
      <w:r>
        <w:rPr>
          <w:rFonts w:cs="B Titr" w:hint="cs"/>
          <w:b/>
          <w:bCs/>
          <w:sz w:val="26"/>
          <w:szCs w:val="26"/>
          <w:rtl/>
          <w:lang w:bidi="fa-IR"/>
        </w:rPr>
        <w:t>مشاور</w:t>
      </w:r>
    </w:p>
    <w:p w:rsidR="00DC7F4C" w:rsidRPr="0024152B" w:rsidRDefault="00DC7F4C" w:rsidP="002F5696">
      <w:pPr>
        <w:bidi/>
        <w:spacing w:after="0"/>
        <w:ind w:right="-567"/>
        <w:rPr>
          <w:rFonts w:cs="B Traffic"/>
          <w:b/>
          <w:bCs/>
          <w:u w:val="single"/>
          <w:rtl/>
          <w:lang w:bidi="fa-IR"/>
        </w:rPr>
      </w:pPr>
      <w:r w:rsidRPr="0024152B">
        <w:rPr>
          <w:rFonts w:cs="B Traffic" w:hint="cs"/>
          <w:b/>
          <w:bCs/>
          <w:u w:val="single"/>
          <w:rtl/>
          <w:lang w:bidi="fa-IR"/>
        </w:rPr>
        <w:t>موضوع:</w:t>
      </w:r>
      <w:r w:rsidR="00842DF2" w:rsidRPr="0024152B">
        <w:rPr>
          <w:rFonts w:cs="B Traffic" w:hint="cs"/>
          <w:b/>
          <w:bCs/>
          <w:u w:val="single"/>
          <w:rtl/>
          <w:lang w:bidi="fa-IR"/>
        </w:rPr>
        <w:t xml:space="preserve"> </w:t>
      </w:r>
      <w:bookmarkStart w:id="2" w:name="Subject"/>
      <w:bookmarkEnd w:id="2"/>
      <w:r w:rsidR="000A181C">
        <w:rPr>
          <w:rFonts w:cs="B Traffic" w:hint="cs"/>
          <w:b/>
          <w:bCs/>
          <w:u w:val="single"/>
          <w:rtl/>
          <w:lang w:bidi="fa-IR"/>
        </w:rPr>
        <w:t>جلسه</w:t>
      </w:r>
      <w:r w:rsidR="000A181C">
        <w:rPr>
          <w:rFonts w:cs="B Traffic"/>
          <w:b/>
          <w:bCs/>
          <w:u w:val="single"/>
          <w:rtl/>
          <w:lang w:bidi="fa-IR"/>
        </w:rPr>
        <w:t xml:space="preserve"> </w:t>
      </w:r>
      <w:r w:rsidR="000A181C">
        <w:rPr>
          <w:rFonts w:cs="B Traffic" w:hint="cs"/>
          <w:b/>
          <w:bCs/>
          <w:u w:val="single"/>
          <w:rtl/>
          <w:lang w:bidi="fa-IR"/>
        </w:rPr>
        <w:t>هيات</w:t>
      </w:r>
      <w:r w:rsidR="000A181C">
        <w:rPr>
          <w:rFonts w:cs="B Traffic"/>
          <w:b/>
          <w:bCs/>
          <w:u w:val="single"/>
          <w:rtl/>
          <w:lang w:bidi="fa-IR"/>
        </w:rPr>
        <w:t xml:space="preserve"> </w:t>
      </w:r>
      <w:r w:rsidR="000A181C">
        <w:rPr>
          <w:rFonts w:cs="B Traffic" w:hint="cs"/>
          <w:b/>
          <w:bCs/>
          <w:u w:val="single"/>
          <w:rtl/>
          <w:lang w:bidi="fa-IR"/>
        </w:rPr>
        <w:t>انتخاب</w:t>
      </w:r>
      <w:r w:rsidR="000A181C">
        <w:rPr>
          <w:rFonts w:cs="B Traffic"/>
          <w:b/>
          <w:bCs/>
          <w:u w:val="single"/>
          <w:rtl/>
          <w:lang w:bidi="fa-IR"/>
        </w:rPr>
        <w:t xml:space="preserve"> </w:t>
      </w:r>
      <w:r w:rsidR="000A181C">
        <w:rPr>
          <w:rFonts w:cs="B Traffic" w:hint="cs"/>
          <w:b/>
          <w:bCs/>
          <w:u w:val="single"/>
          <w:rtl/>
          <w:lang w:bidi="fa-IR"/>
        </w:rPr>
        <w:t>مشاور</w:t>
      </w:r>
    </w:p>
    <w:p w:rsidR="000A181C" w:rsidRDefault="000A181C">
      <w:pPr>
        <w:bidi/>
        <w:jc w:val="both"/>
        <w:divId w:val="214321860"/>
        <w:rPr>
          <w:rFonts w:eastAsia="Times New Roman" w:cs="B Zar"/>
          <w:sz w:val="26"/>
          <w:szCs w:val="26"/>
        </w:rPr>
      </w:pPr>
      <w:bookmarkStart w:id="3" w:name="Text"/>
      <w:bookmarkEnd w:id="3"/>
      <w:r>
        <w:rPr>
          <w:rFonts w:eastAsia="Times New Roman" w:cs="B Zar" w:hint="cs"/>
          <w:sz w:val="26"/>
          <w:szCs w:val="26"/>
          <w:rtl/>
        </w:rPr>
        <w:t>با سلام و احترام</w:t>
      </w:r>
    </w:p>
    <w:p w:rsidR="000A181C" w:rsidRDefault="000A181C">
      <w:pPr>
        <w:bidi/>
        <w:jc w:val="both"/>
        <w:divId w:val="214321860"/>
        <w:rPr>
          <w:rFonts w:eastAsia="Times New Roman" w:cs="B Zar"/>
          <w:sz w:val="26"/>
          <w:szCs w:val="26"/>
          <w:rtl/>
        </w:rPr>
      </w:pPr>
      <w:r>
        <w:rPr>
          <w:rFonts w:eastAsia="Times New Roman" w:cs="B Nazanin" w:hint="cs"/>
          <w:sz w:val="28"/>
          <w:szCs w:val="28"/>
          <w:rtl/>
        </w:rPr>
        <w:t>عطف به</w:t>
      </w:r>
      <w:r>
        <w:rPr>
          <w:rFonts w:ascii="Calibri" w:eastAsia="Times New Roman" w:hAnsi="Calibri" w:cs="Calibri" w:hint="cs"/>
          <w:sz w:val="28"/>
          <w:szCs w:val="28"/>
          <w:rtl/>
        </w:rPr>
        <w:t> </w:t>
      </w:r>
      <w:r>
        <w:rPr>
          <w:rFonts w:eastAsia="Times New Roman" w:cs="B Nazanin" w:hint="cs"/>
          <w:sz w:val="28"/>
          <w:szCs w:val="28"/>
          <w:rtl/>
        </w:rPr>
        <w:t xml:space="preserve">نامه هاي شماره </w:t>
      </w:r>
      <w:r>
        <w:rPr>
          <w:rFonts w:ascii="Calibri" w:eastAsia="Times New Roman" w:hAnsi="Calibri" w:cs="Calibri" w:hint="cs"/>
          <w:sz w:val="28"/>
          <w:szCs w:val="28"/>
          <w:rtl/>
        </w:rPr>
        <w:t> </w:t>
      </w:r>
      <w:r>
        <w:rPr>
          <w:rFonts w:eastAsia="Times New Roman" w:cs="B Nazanin" w:hint="cs"/>
          <w:sz w:val="28"/>
          <w:szCs w:val="28"/>
          <w:rtl/>
        </w:rPr>
        <w:t>300/ 5890</w:t>
      </w:r>
      <w:r>
        <w:rPr>
          <w:rFonts w:ascii="Calibri" w:eastAsia="Times New Roman" w:hAnsi="Calibri" w:cs="Calibri" w:hint="cs"/>
          <w:sz w:val="28"/>
          <w:szCs w:val="28"/>
          <w:rtl/>
        </w:rPr>
        <w:t> </w:t>
      </w:r>
      <w:r>
        <w:rPr>
          <w:rFonts w:eastAsia="Times New Roman" w:cs="B Nazanin" w:hint="cs"/>
          <w:sz w:val="28"/>
          <w:szCs w:val="28"/>
          <w:rtl/>
        </w:rPr>
        <w:t>/96 و 300 / 5102 / 96 مورخ 18 /09 /96 مربوط به استعلام بهاي شماره هاي 5-96-4 و 6-96-4 موضوع خدمات نقشه برداري و مطالعات مرحله اول ساماندهي و تعيين حد بستر و حريم رودخانه هاي شهرستان ميامي و چاشتخوران ، خواهشمند است در جلسه بازگشايي پيشنهادهاي مشاوران كه راس ساعت</w:t>
      </w:r>
      <w:r>
        <w:rPr>
          <w:rFonts w:ascii="Calibri" w:eastAsia="Times New Roman" w:hAnsi="Calibri" w:cs="Calibri" w:hint="cs"/>
          <w:sz w:val="28"/>
          <w:szCs w:val="28"/>
          <w:rtl/>
        </w:rPr>
        <w:t> </w:t>
      </w:r>
      <w:r>
        <w:rPr>
          <w:rFonts w:eastAsia="Times New Roman" w:cs="B Nazanin" w:hint="cs"/>
          <w:sz w:val="28"/>
          <w:szCs w:val="28"/>
          <w:rtl/>
        </w:rPr>
        <w:t>9 صبح روز يكشنبه مورخ 26 /09 /96 در محل دفتر اين معاونت تشكيل مي گردد، حضور بهم رسانيد.</w:t>
      </w:r>
      <w:r>
        <w:rPr>
          <w:rFonts w:ascii="Calibri" w:eastAsia="Times New Roman" w:hAnsi="Calibri" w:cs="Calibri" w:hint="cs"/>
          <w:sz w:val="28"/>
          <w:szCs w:val="28"/>
          <w:rtl/>
        </w:rPr>
        <w:t> </w:t>
      </w:r>
    </w:p>
    <w:p w:rsidR="00506759" w:rsidRDefault="00506759" w:rsidP="00506759">
      <w:pPr>
        <w:bidi/>
        <w:spacing w:after="0"/>
        <w:ind w:right="-567"/>
        <w:rPr>
          <w:rFonts w:cs="B Titr"/>
          <w:sz w:val="28"/>
          <w:szCs w:val="28"/>
          <w:rtl/>
          <w:lang w:bidi="fa-IR"/>
        </w:rPr>
      </w:pPr>
      <w:r>
        <w:rPr>
          <w:rFonts w:cs="B Titr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A0179FD" wp14:editId="25B1CFAE">
                <wp:simplePos x="0" y="0"/>
                <wp:positionH relativeFrom="column">
                  <wp:posOffset>709295</wp:posOffset>
                </wp:positionH>
                <wp:positionV relativeFrom="paragraph">
                  <wp:posOffset>12065</wp:posOffset>
                </wp:positionV>
                <wp:extent cx="2571750" cy="2181225"/>
                <wp:effectExtent l="0" t="0" r="0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71750" cy="2181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1916" w:rsidRDefault="000A181C">
                            <w:bookmarkStart w:id="4" w:name="sign2"/>
                            <w:bookmarkEnd w:id="4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12852" cy="1655067"/>
                                  <wp:effectExtent l="0" t="0" r="0" b="2540"/>
                                  <wp:docPr id="1" name="Pictur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12852" cy="16550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179F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55.85pt;margin-top:.95pt;width:202.5pt;height:171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" fillcolor="white [3201]" stroked="f" strokeweight=".5pt">
                <v:textbox>
                  <w:txbxContent>
                    <w:p w:rsidR="00691916" w:rsidRDefault="000A181C">
                      <w:bookmarkStart w:id="5" w:name="sign2"/>
                      <w:bookmarkEnd w:id="5"/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12852" cy="1655067"/>
                            <wp:effectExtent l="0" t="0" r="0" b="2540"/>
                            <wp:docPr id="1" name="Pictur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12852" cy="16550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506759" w:rsidRDefault="00506759" w:rsidP="00506759">
      <w:pPr>
        <w:bidi/>
        <w:spacing w:after="0"/>
        <w:ind w:right="-567"/>
        <w:rPr>
          <w:rFonts w:cs="B Titr"/>
          <w:sz w:val="28"/>
          <w:szCs w:val="28"/>
          <w:rtl/>
          <w:lang w:bidi="fa-IR"/>
        </w:rPr>
      </w:pPr>
    </w:p>
    <w:p w:rsidR="00DC7F4C" w:rsidRDefault="00DC7F4C" w:rsidP="00506759">
      <w:pPr>
        <w:bidi/>
        <w:spacing w:after="0"/>
        <w:ind w:right="-567"/>
        <w:rPr>
          <w:rFonts w:cs="B Titr"/>
          <w:sz w:val="28"/>
          <w:szCs w:val="28"/>
          <w:rtl/>
          <w:lang w:bidi="fa-IR"/>
        </w:rPr>
      </w:pPr>
    </w:p>
    <w:p w:rsidR="00506759" w:rsidRDefault="00506759" w:rsidP="00506759">
      <w:pPr>
        <w:bidi/>
        <w:spacing w:after="0"/>
        <w:ind w:right="-567"/>
        <w:rPr>
          <w:rFonts w:cs="B Titr"/>
          <w:sz w:val="28"/>
          <w:szCs w:val="28"/>
          <w:rtl/>
          <w:lang w:bidi="fa-IR"/>
        </w:rPr>
      </w:pPr>
    </w:p>
    <w:p w:rsidR="007A1A96" w:rsidRPr="002F5696" w:rsidRDefault="007A1A96" w:rsidP="002F5696">
      <w:pPr>
        <w:bidi/>
        <w:spacing w:after="0"/>
        <w:ind w:right="-567"/>
        <w:rPr>
          <w:rFonts w:cs="B Zar"/>
          <w:sz w:val="20"/>
          <w:szCs w:val="20"/>
          <w:rtl/>
          <w:lang w:bidi="fa-IR"/>
        </w:rPr>
      </w:pPr>
    </w:p>
    <w:sectPr w:rsidR="007A1A96" w:rsidRPr="002F5696" w:rsidSect="002918E4">
      <w:headerReference w:type="default" r:id="rId8"/>
      <w:footerReference w:type="default" r:id="rId9"/>
      <w:pgSz w:w="11907" w:h="16840" w:code="9"/>
      <w:pgMar w:top="1440" w:right="618" w:bottom="1440" w:left="709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8EE" w:rsidRDefault="009458EE" w:rsidP="00A22046">
      <w:pPr>
        <w:spacing w:after="0" w:line="240" w:lineRule="auto"/>
      </w:pPr>
      <w:r>
        <w:separator/>
      </w:r>
    </w:p>
  </w:endnote>
  <w:endnote w:type="continuationSeparator" w:id="0">
    <w:p w:rsidR="009458EE" w:rsidRDefault="009458EE" w:rsidP="00A2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217" w:rsidRPr="00BB07DB" w:rsidRDefault="00F1226D" w:rsidP="005E379D">
    <w:pPr>
      <w:pStyle w:val="Footer"/>
      <w:bidi/>
      <w:jc w:val="center"/>
      <w:rPr>
        <w:rFonts w:cs="2  Nazanin"/>
        <w:b/>
        <w:bCs/>
        <w:color w:val="2F5496" w:themeColor="accent1" w:themeShade="BF"/>
        <w:rtl/>
        <w:lang w:bidi="fa-IR"/>
      </w:rPr>
    </w:pPr>
    <w:r w:rsidRPr="00F1226D">
      <w:rPr>
        <w:noProof/>
        <w:sz w:val="24"/>
        <w:szCs w:val="24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-102235</wp:posOffset>
          </wp:positionV>
          <wp:extent cx="694214" cy="685643"/>
          <wp:effectExtent l="0" t="0" r="0" b="635"/>
          <wp:wrapNone/>
          <wp:docPr id="67" name="Picture 67" descr="C:\Users\admin\AppData\Local\MicRosoft\Windows\INetCache\Content.Word\لوگوی شرکت رایورز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AppData\Local\MicRosoft\Windows\INetCache\Content.Word\لوگوی شرکت رایورزان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214" cy="6856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0" w:name="address"/>
    <w:bookmarkEnd w:id="10"/>
    <w:r w:rsidR="000A181C">
      <w:rPr>
        <w:rFonts w:cs="2  Nazanin" w:hint="cs"/>
        <w:b/>
        <w:bCs/>
        <w:color w:val="2F5496" w:themeColor="accent1" w:themeShade="BF"/>
        <w:rtl/>
        <w:lang w:bidi="fa-IR"/>
      </w:rPr>
      <w:t>سمنان،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بلوار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١٧ 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شهريور،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تلفن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>:  ١٦-٣٣٣٦١٩١٣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،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دورنگار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٣٣٣٦١٩١٧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،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 </w:t>
    </w:r>
    <w:r w:rsidR="000A181C">
      <w:rPr>
        <w:rFonts w:cs="2  Nazanin" w:hint="cs"/>
        <w:b/>
        <w:bCs/>
        <w:color w:val="2F5496" w:themeColor="accent1" w:themeShade="BF"/>
        <w:rtl/>
        <w:lang w:bidi="fa-IR"/>
      </w:rPr>
      <w:t>كدپستي</w:t>
    </w:r>
    <w:r w:rsidR="000A181C">
      <w:rPr>
        <w:rFonts w:cs="2  Nazanin"/>
        <w:b/>
        <w:bCs/>
        <w:color w:val="2F5496" w:themeColor="accent1" w:themeShade="BF"/>
        <w:rtl/>
        <w:lang w:bidi="fa-IR"/>
      </w:rPr>
      <w:t xml:space="preserve">٨٨٦١٤-٣٥١٨٨: </w:t>
    </w:r>
  </w:p>
  <w:p w:rsidR="00AD43DB" w:rsidRPr="00F1226D" w:rsidRDefault="009458EE" w:rsidP="00AD43DB">
    <w:pPr>
      <w:pStyle w:val="Footer"/>
      <w:jc w:val="right"/>
      <w:rPr>
        <w:rFonts w:cs="2  Nazanin"/>
        <w:b/>
        <w:bCs/>
        <w:color w:val="2F5496" w:themeColor="accent1" w:themeShade="BF"/>
        <w:lang w:bidi="fa-IR"/>
      </w:rPr>
    </w:pPr>
    <w:hyperlink r:id="rId2" w:history="1">
      <w:r w:rsidR="00AD43DB" w:rsidRPr="00F1226D">
        <w:rPr>
          <w:rStyle w:val="Hyperlink"/>
          <w:rFonts w:cs="2  Nazanin"/>
          <w:b/>
          <w:bCs/>
          <w:color w:val="2F5496" w:themeColor="accent1" w:themeShade="BF"/>
          <w:sz w:val="24"/>
          <w:szCs w:val="24"/>
          <w:u w:val="none"/>
          <w:lang w:bidi="fa-IR"/>
        </w:rPr>
        <w:t>www.smrw.ir</w:t>
      </w:r>
    </w:hyperlink>
    <w:r w:rsidR="00AD43DB" w:rsidRPr="00F1226D">
      <w:rPr>
        <w:rFonts w:cs="2  Nazanin"/>
        <w:b/>
        <w:bCs/>
        <w:color w:val="2F5496" w:themeColor="accent1" w:themeShade="BF"/>
        <w:sz w:val="24"/>
        <w:szCs w:val="24"/>
        <w:lang w:bidi="fa-IR"/>
      </w:rPr>
      <w:t xml:space="preserve">                      </w:t>
    </w:r>
    <w:r w:rsidR="00F1226D">
      <w:rPr>
        <w:rFonts w:cs="2  Nazanin"/>
        <w:b/>
        <w:bCs/>
        <w:color w:val="2F5496" w:themeColor="accent1" w:themeShade="BF"/>
        <w:sz w:val="24"/>
        <w:szCs w:val="24"/>
        <w:lang w:bidi="fa-IR"/>
      </w:rPr>
      <w:t xml:space="preserve"> </w:t>
    </w:r>
    <w:r w:rsidR="00AD43DB" w:rsidRPr="00F1226D">
      <w:rPr>
        <w:rFonts w:cs="2  Nazanin"/>
        <w:b/>
        <w:bCs/>
        <w:color w:val="2F5496" w:themeColor="accent1" w:themeShade="BF"/>
        <w:sz w:val="24"/>
        <w:szCs w:val="24"/>
        <w:lang w:bidi="fa-IR"/>
      </w:rPr>
      <w:t xml:space="preserve">                                                                           </w:t>
    </w:r>
    <w:hyperlink r:id="rId3" w:history="1">
      <w:r w:rsidR="00AD43DB" w:rsidRPr="00F1226D">
        <w:rPr>
          <w:rStyle w:val="Hyperlink"/>
          <w:rFonts w:cs="2  Nazanin"/>
          <w:b/>
          <w:bCs/>
          <w:color w:val="2F5496" w:themeColor="accent1" w:themeShade="BF"/>
          <w:sz w:val="24"/>
          <w:szCs w:val="24"/>
          <w:u w:val="none"/>
          <w:lang w:bidi="fa-IR"/>
        </w:rPr>
        <w:t>info@smrw.ir</w:t>
      </w:r>
    </w:hyperlink>
    <w:r w:rsidR="00AD43DB" w:rsidRPr="00F1226D">
      <w:rPr>
        <w:rFonts w:cs="2  Nazanin"/>
        <w:b/>
        <w:bCs/>
        <w:color w:val="2F5496" w:themeColor="accent1" w:themeShade="BF"/>
        <w:lang w:bidi="fa-IR"/>
      </w:rPr>
      <w:t xml:space="preserve">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8EE" w:rsidRDefault="009458EE" w:rsidP="00A22046">
      <w:pPr>
        <w:spacing w:after="0" w:line="240" w:lineRule="auto"/>
      </w:pPr>
      <w:r>
        <w:separator/>
      </w:r>
    </w:p>
  </w:footnote>
  <w:footnote w:type="continuationSeparator" w:id="0">
    <w:p w:rsidR="009458EE" w:rsidRDefault="009458EE" w:rsidP="00A2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1346" w:type="dxa"/>
      <w:tblInd w:w="-5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4110"/>
      <w:gridCol w:w="3975"/>
    </w:tblGrid>
    <w:tr w:rsidR="00243F31" w:rsidTr="00F377E5">
      <w:tc>
        <w:tcPr>
          <w:tcW w:w="3261" w:type="dxa"/>
          <w:vAlign w:val="center"/>
        </w:tcPr>
        <w:p w:rsidR="00243F31" w:rsidRPr="00086217" w:rsidRDefault="00243F31" w:rsidP="00650A35">
          <w:pPr>
            <w:bidi/>
            <w:rPr>
              <w:rFonts w:cs="2  Nazanin"/>
              <w:b/>
              <w:bCs/>
              <w:color w:val="2F5496" w:themeColor="accent1" w:themeShade="BF"/>
              <w:rtl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تاریخ :</w:t>
          </w:r>
          <w:bookmarkStart w:id="6" w:name="ExportPersianDate"/>
          <w:bookmarkEnd w:id="6"/>
          <w:r w:rsidR="000A181C">
            <w:rPr>
              <w:rFonts w:cs="2  Nazanin"/>
              <w:b/>
              <w:bCs/>
              <w:color w:val="2F5496" w:themeColor="accent1" w:themeShade="BF"/>
              <w:rtl/>
              <w:lang w:bidi="fa-IR"/>
            </w:rPr>
            <w:t>22/9/1396</w:t>
          </w:r>
          <w:r>
            <w:rPr>
              <w:rFonts w:cs="2  Nazanin"/>
              <w:b/>
              <w:bCs/>
              <w:color w:val="2F5496" w:themeColor="accent1" w:themeShade="BF"/>
              <w:lang w:bidi="fa-IR"/>
            </w:rPr>
            <w:t xml:space="preserve"> </w:t>
          </w:r>
          <w:r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 xml:space="preserve"> </w:t>
          </w:r>
        </w:p>
        <w:p w:rsidR="00243F31" w:rsidRPr="00086217" w:rsidRDefault="00243F31" w:rsidP="00650A35">
          <w:pPr>
            <w:bidi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شماره</w:t>
          </w:r>
          <w:r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 xml:space="preserve"> </w:t>
          </w: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:</w:t>
          </w:r>
          <w:r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 xml:space="preserve"> </w:t>
          </w:r>
          <w:bookmarkStart w:id="7" w:name="ExportEntityNumber"/>
          <w:bookmarkEnd w:id="7"/>
          <w:r w:rsidR="000A181C">
            <w:rPr>
              <w:rFonts w:cs="2  Nazanin"/>
              <w:b/>
              <w:bCs/>
              <w:color w:val="2F5496" w:themeColor="accent1" w:themeShade="BF"/>
              <w:rtl/>
              <w:lang w:bidi="fa-IR"/>
            </w:rPr>
            <w:t>300/5127/96</w:t>
          </w:r>
        </w:p>
        <w:p w:rsidR="00243F31" w:rsidRPr="00086217" w:rsidRDefault="00243F31" w:rsidP="00650A35">
          <w:pPr>
            <w:bidi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پیوست :</w:t>
          </w:r>
          <w:bookmarkStart w:id="8" w:name="Attachment"/>
          <w:bookmarkEnd w:id="8"/>
        </w:p>
        <w:p w:rsidR="00243F31" w:rsidRDefault="00243F31" w:rsidP="00271EB3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lang w:bidi="fa-IR"/>
            </w:rPr>
          </w:pPr>
        </w:p>
      </w:tc>
      <w:tc>
        <w:tcPr>
          <w:tcW w:w="4110" w:type="dxa"/>
        </w:tcPr>
        <w:p w:rsidR="00243F31" w:rsidRDefault="00243F31" w:rsidP="002918E4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>
            <w:rPr>
              <w:rFonts w:cs="2  Nazanin"/>
              <w:b/>
              <w:bCs/>
              <w:noProof/>
              <w:color w:val="2F5496" w:themeColor="accent1" w:themeShade="BF"/>
            </w:rPr>
            <w:drawing>
              <wp:inline distT="0" distB="0" distL="0" distR="0" wp14:anchorId="4DFD8299" wp14:editId="11881428">
                <wp:extent cx="1855177" cy="1019175"/>
                <wp:effectExtent l="0" t="0" r="0" b="0"/>
                <wp:docPr id="66" name="Picture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1208" cy="102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75" w:type="dxa"/>
        </w:tcPr>
        <w:p w:rsidR="00243F31" w:rsidRPr="00086217" w:rsidRDefault="00243F31" w:rsidP="00271EB3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بسمه تعالی</w:t>
          </w:r>
        </w:p>
        <w:p w:rsidR="00243F31" w:rsidRPr="00E2403D" w:rsidRDefault="00243F31" w:rsidP="00271EB3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sz w:val="32"/>
              <w:szCs w:val="32"/>
              <w:lang w:bidi="fa-IR"/>
            </w:rPr>
          </w:pPr>
          <w:r w:rsidRPr="00E2403D">
            <w:rPr>
              <w:rFonts w:cs="2  Nazanin" w:hint="cs"/>
              <w:b/>
              <w:bCs/>
              <w:color w:val="2F5496" w:themeColor="accent1" w:themeShade="BF"/>
              <w:sz w:val="32"/>
              <w:szCs w:val="32"/>
              <w:rtl/>
              <w:lang w:bidi="fa-IR"/>
            </w:rPr>
            <w:t>وزارت نیرو</w:t>
          </w:r>
        </w:p>
        <w:p w:rsidR="00243F31" w:rsidRPr="00086217" w:rsidRDefault="00243F31" w:rsidP="00271EB3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rtl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شرکت مدیریت منابع آب ایران</w:t>
          </w:r>
        </w:p>
        <w:p w:rsidR="00243F31" w:rsidRDefault="00243F31" w:rsidP="00271EB3">
          <w:pPr>
            <w:pStyle w:val="Header"/>
            <w:tabs>
              <w:tab w:val="clear" w:pos="4680"/>
              <w:tab w:val="clear" w:pos="9360"/>
              <w:tab w:val="right" w:pos="10184"/>
            </w:tabs>
            <w:jc w:val="right"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شرکت سهامی آب م</w:t>
          </w:r>
          <w:r w:rsidRPr="009C19AD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 xml:space="preserve">نطقه ای </w:t>
          </w:r>
          <w:r w:rsidRPr="00086217"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>سمنان</w:t>
          </w:r>
        </w:p>
        <w:p w:rsidR="00243F31" w:rsidRPr="00E2403D" w:rsidRDefault="00243F31" w:rsidP="00891FE4">
          <w:pPr>
            <w:pStyle w:val="Header"/>
            <w:tabs>
              <w:tab w:val="clear" w:pos="4680"/>
              <w:tab w:val="clear" w:pos="9360"/>
              <w:tab w:val="right" w:pos="10184"/>
            </w:tabs>
            <w:bidi/>
            <w:rPr>
              <w:rFonts w:cs="2  Nazanin"/>
              <w:b/>
              <w:bCs/>
              <w:color w:val="2F5496" w:themeColor="accent1" w:themeShade="BF"/>
              <w:rtl/>
              <w:lang w:bidi="fa-IR"/>
            </w:rPr>
          </w:pPr>
          <w:bookmarkStart w:id="9" w:name="city"/>
          <w:bookmarkEnd w:id="9"/>
        </w:p>
        <w:p w:rsidR="00243F31" w:rsidRDefault="00243F31" w:rsidP="00591DA4">
          <w:pPr>
            <w:pStyle w:val="Header"/>
            <w:tabs>
              <w:tab w:val="clear" w:pos="4680"/>
              <w:tab w:val="clear" w:pos="9360"/>
              <w:tab w:val="right" w:pos="10184"/>
            </w:tabs>
            <w:bidi/>
            <w:rPr>
              <w:rFonts w:cs="2  Nazanin"/>
              <w:b/>
              <w:bCs/>
              <w:color w:val="2F5496" w:themeColor="accent1" w:themeShade="BF"/>
              <w:lang w:bidi="fa-IR"/>
            </w:rPr>
          </w:pPr>
          <w:r>
            <w:rPr>
              <w:rFonts w:cs="2  Nazanin" w:hint="cs"/>
              <w:b/>
              <w:bCs/>
              <w:color w:val="2F5496" w:themeColor="accent1" w:themeShade="BF"/>
              <w:rtl/>
              <w:lang w:bidi="fa-IR"/>
            </w:rPr>
            <w:t xml:space="preserve">شناسه ملی : </w:t>
          </w:r>
          <w:r w:rsidR="00591DA4">
            <w:rPr>
              <w:rFonts w:cs="2  Nazanin"/>
              <w:b/>
              <w:bCs/>
              <w:color w:val="2F5496" w:themeColor="accent1" w:themeShade="BF"/>
              <w:lang w:bidi="fa-IR"/>
            </w:rPr>
            <w:t>10480111280</w:t>
          </w:r>
        </w:p>
      </w:tc>
    </w:tr>
  </w:tbl>
  <w:p w:rsidR="00A22046" w:rsidRPr="00086217" w:rsidRDefault="00A22046" w:rsidP="00271EB3">
    <w:pPr>
      <w:pStyle w:val="Header"/>
      <w:tabs>
        <w:tab w:val="clear" w:pos="4680"/>
        <w:tab w:val="clear" w:pos="9360"/>
        <w:tab w:val="right" w:pos="10184"/>
      </w:tabs>
      <w:rPr>
        <w:rFonts w:cs="2  Nazanin"/>
        <w:b/>
        <w:bCs/>
        <w:color w:val="2F5496" w:themeColor="accent1" w:themeShade="BF"/>
        <w:rtl/>
        <w:lang w:bidi="fa-I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Tye0gBxmUT4RGX2QMtkkaQg7cBB55hL3264p53KM7LdrBiuL2X3vj4Vda4jd7PwmoKLibKtsKO5zK4ifJyt7VA==" w:salt="qj35LguO33zrCe/wAxwql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046"/>
    <w:rsid w:val="00066DCA"/>
    <w:rsid w:val="00086217"/>
    <w:rsid w:val="000A181C"/>
    <w:rsid w:val="00123C6A"/>
    <w:rsid w:val="0016731C"/>
    <w:rsid w:val="001A0B83"/>
    <w:rsid w:val="001B2B5B"/>
    <w:rsid w:val="00206A18"/>
    <w:rsid w:val="00207AD8"/>
    <w:rsid w:val="002108D8"/>
    <w:rsid w:val="00221721"/>
    <w:rsid w:val="0024152B"/>
    <w:rsid w:val="00243F31"/>
    <w:rsid w:val="00271EB3"/>
    <w:rsid w:val="002918E4"/>
    <w:rsid w:val="002D1D32"/>
    <w:rsid w:val="002D2AD1"/>
    <w:rsid w:val="002F5696"/>
    <w:rsid w:val="002F6CE4"/>
    <w:rsid w:val="00314D84"/>
    <w:rsid w:val="00340D87"/>
    <w:rsid w:val="00386071"/>
    <w:rsid w:val="003A4265"/>
    <w:rsid w:val="00417804"/>
    <w:rsid w:val="00483E48"/>
    <w:rsid w:val="00487938"/>
    <w:rsid w:val="004B0860"/>
    <w:rsid w:val="004B46C0"/>
    <w:rsid w:val="004C7B05"/>
    <w:rsid w:val="004C7CCA"/>
    <w:rsid w:val="00506759"/>
    <w:rsid w:val="005139AB"/>
    <w:rsid w:val="005278E5"/>
    <w:rsid w:val="00546BFF"/>
    <w:rsid w:val="00583362"/>
    <w:rsid w:val="00591DA4"/>
    <w:rsid w:val="005A1E2A"/>
    <w:rsid w:val="005B4EFC"/>
    <w:rsid w:val="005B558F"/>
    <w:rsid w:val="005E379D"/>
    <w:rsid w:val="00650A35"/>
    <w:rsid w:val="00691916"/>
    <w:rsid w:val="006D1C35"/>
    <w:rsid w:val="00710804"/>
    <w:rsid w:val="007A0F30"/>
    <w:rsid w:val="007A1A96"/>
    <w:rsid w:val="007E22DB"/>
    <w:rsid w:val="007F4DF8"/>
    <w:rsid w:val="00842DF2"/>
    <w:rsid w:val="00891FE4"/>
    <w:rsid w:val="008E6727"/>
    <w:rsid w:val="00910383"/>
    <w:rsid w:val="009458EE"/>
    <w:rsid w:val="0096490C"/>
    <w:rsid w:val="00981F93"/>
    <w:rsid w:val="009C19AD"/>
    <w:rsid w:val="009C543E"/>
    <w:rsid w:val="009E57CB"/>
    <w:rsid w:val="009E7CD9"/>
    <w:rsid w:val="009F7960"/>
    <w:rsid w:val="00A22046"/>
    <w:rsid w:val="00A26261"/>
    <w:rsid w:val="00A42153"/>
    <w:rsid w:val="00A830BB"/>
    <w:rsid w:val="00AA23E6"/>
    <w:rsid w:val="00AD1B84"/>
    <w:rsid w:val="00AD43DB"/>
    <w:rsid w:val="00AF5773"/>
    <w:rsid w:val="00B0749A"/>
    <w:rsid w:val="00B23797"/>
    <w:rsid w:val="00B247EE"/>
    <w:rsid w:val="00B95131"/>
    <w:rsid w:val="00BA16FD"/>
    <w:rsid w:val="00BB07DB"/>
    <w:rsid w:val="00BD02B5"/>
    <w:rsid w:val="00D049D6"/>
    <w:rsid w:val="00D143BE"/>
    <w:rsid w:val="00D4303B"/>
    <w:rsid w:val="00D93542"/>
    <w:rsid w:val="00DB7E71"/>
    <w:rsid w:val="00DC7F4C"/>
    <w:rsid w:val="00DF27B4"/>
    <w:rsid w:val="00E03871"/>
    <w:rsid w:val="00E211F7"/>
    <w:rsid w:val="00E21DA2"/>
    <w:rsid w:val="00E2403D"/>
    <w:rsid w:val="00E56D41"/>
    <w:rsid w:val="00EE03F8"/>
    <w:rsid w:val="00EE7621"/>
    <w:rsid w:val="00F10811"/>
    <w:rsid w:val="00F1226D"/>
    <w:rsid w:val="00F377E5"/>
    <w:rsid w:val="00F5546F"/>
    <w:rsid w:val="00F938FA"/>
    <w:rsid w:val="00FC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EC5407-62E2-42DD-92F2-38856D7F0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2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2046"/>
  </w:style>
  <w:style w:type="paragraph" w:styleId="Footer">
    <w:name w:val="footer"/>
    <w:basedOn w:val="Normal"/>
    <w:link w:val="FooterChar"/>
    <w:uiPriority w:val="99"/>
    <w:unhideWhenUsed/>
    <w:rsid w:val="00A220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2046"/>
  </w:style>
  <w:style w:type="character" w:styleId="Hyperlink">
    <w:name w:val="Hyperlink"/>
    <w:basedOn w:val="DefaultParagraphFont"/>
    <w:uiPriority w:val="99"/>
    <w:unhideWhenUsed/>
    <w:rsid w:val="00AD43DB"/>
    <w:rPr>
      <w:color w:val="0563C1" w:themeColor="hyperlink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D43DB"/>
    <w:rPr>
      <w:color w:val="2B579A"/>
      <w:shd w:val="clear" w:color="auto" w:fill="E6E6E6"/>
    </w:rPr>
  </w:style>
  <w:style w:type="table" w:styleId="TableGrid">
    <w:name w:val="Table Grid"/>
    <w:basedOn w:val="TableNormal"/>
    <w:uiPriority w:val="39"/>
    <w:rsid w:val="00271E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1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5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mrw.ir" TargetMode="External"/><Relationship Id="rId2" Type="http://schemas.openxmlformats.org/officeDocument/2006/relationships/hyperlink" Target="http://www.smrw.ir" TargetMode="External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D9DAE-E5C8-4B9C-A83A-5D02F1B4B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reza faghihi rad</dc:creator>
  <cp:lastModifiedBy>امید محو بیدختی</cp:lastModifiedBy>
  <cp:revision>2</cp:revision>
  <cp:lastPrinted>2017-03-14T10:38:00Z</cp:lastPrinted>
  <dcterms:created xsi:type="dcterms:W3CDTF">2017-12-23T07:07:00Z</dcterms:created>
  <dcterms:modified xsi:type="dcterms:W3CDTF">2017-12-23T07:07:00Z</dcterms:modified>
</cp:coreProperties>
</file>